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2A" w:rsidRPr="00F0222A" w:rsidRDefault="00F0222A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F0222A">
        <w:rPr>
          <w:b/>
        </w:rPr>
        <w:t>ЭКОНОМИЧЕСКОЕ ВОСПИТАНИЕ ДОШКОЛЬНИКОВ КАК ФАКТОР СОЦИАЛИЗАЦИИ ЛИЧНОСТИ</w:t>
      </w:r>
    </w:p>
    <w:p w:rsidR="00F0222A" w:rsidRPr="00F0222A" w:rsidRDefault="00F0222A" w:rsidP="00F0222A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F0222A">
        <w:t>консультация для педагогов</w:t>
      </w:r>
    </w:p>
    <w:p w:rsidR="00F0222A" w:rsidRPr="00F0222A" w:rsidRDefault="00F0222A" w:rsidP="00F0222A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F0222A">
        <w:rPr>
          <w:i/>
        </w:rPr>
        <w:t>выполнила: воспитатель</w:t>
      </w:r>
    </w:p>
    <w:p w:rsidR="00F0222A" w:rsidRPr="00F0222A" w:rsidRDefault="00F0222A" w:rsidP="00F0222A">
      <w:pPr>
        <w:pStyle w:val="a5"/>
        <w:shd w:val="clear" w:color="auto" w:fill="FFFFFF"/>
        <w:spacing w:before="0" w:beforeAutospacing="0" w:after="0" w:afterAutospacing="0" w:line="276" w:lineRule="auto"/>
        <w:jc w:val="right"/>
      </w:pPr>
      <w:r w:rsidRPr="00F0222A">
        <w:rPr>
          <w:i/>
        </w:rPr>
        <w:t>Чернышева А.В.</w:t>
      </w:r>
    </w:p>
    <w:p w:rsidR="00F0222A" w:rsidRDefault="00F0222A" w:rsidP="00C74FF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C74FF7" w:rsidRDefault="00C74FF7" w:rsidP="00C74FF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Изменения в системе российского дошкольного образования, обусловленные происходящими социальными реформами, стимулируют развитие новых направлений в содержании воспитания и образования дошкольника. Одним из таких новых направлений следует считать экономическое воспитание детей. Необходимость его обусловлена тем, что в современном социуме дошкольника с ранних лет окружает экономическая среда, он вынужден вникать в суть товарно-денежных отношений, овладевать первоначальными экономическими представлениями, основами экономической грамотности, </w:t>
      </w:r>
      <w:proofErr w:type="gramStart"/>
      <w:r>
        <w:t>что</w:t>
      </w:r>
      <w:proofErr w:type="gramEnd"/>
      <w:r>
        <w:t xml:space="preserve"> безусловно определяет актуальность и значимость экономического воспитания с раннего возраста.  Экономика стала необходимым направлением в дошкольном образовании для формирования полноценной, всесторонне развитой личности ребенка через изучение основ экономическ</w:t>
      </w:r>
      <w:r>
        <w:t>ой культуры и включение его во «взрослую экономику»</w:t>
      </w:r>
      <w:r>
        <w:t>.</w:t>
      </w:r>
    </w:p>
    <w:p w:rsidR="00C74FF7" w:rsidRDefault="00C74FF7" w:rsidP="00C74FF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С</w:t>
      </w:r>
      <w:r>
        <w:t xml:space="preserve"> переходом к рыночной экономике в стране выросла потребность в экономических знаниях, на которые раньше </w:t>
      </w:r>
      <w:proofErr w:type="gramStart"/>
      <w:r>
        <w:t>не обращали внимание</w:t>
      </w:r>
      <w:proofErr w:type="gramEnd"/>
      <w:r>
        <w:t xml:space="preserve"> ни в семье, ни в образовательных учреждениях. Ребенок дошкольного возраста приобретает экономические знания из окружающей жизни, которая выступает сво</w:t>
      </w:r>
      <w:r>
        <w:t>еобразной информационной базой.</w:t>
      </w:r>
    </w:p>
    <w:p w:rsidR="00C34C87" w:rsidRPr="00B77433" w:rsidRDefault="00C74FF7" w:rsidP="00C74FF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Исследования современных ученых показывают определяющее влияние экономических знаний на развитие дошкольников, формирование у детей качеств рационального потребителя, который ориентируется на экономическое отношение к собственным и общественным ресурсам. Исследования ученых показывают, предпосылки экономического сознания у дошкольников складываются очень рано, и если они своевременно не развиваются, то возможно проявление негативных сторон в поведении детей, таких как неряшливость, небрежность к вещам, безразличие к испорченным предметам.</w:t>
      </w:r>
    </w:p>
    <w:p w:rsidR="00A80D1B" w:rsidRPr="00A80D1B" w:rsidRDefault="00A80D1B" w:rsidP="00B7743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экономическим воспитанием дошкольников принято понимать целенаправленный процесс взаимодействия педагога и воспитанников, направленный на формирование элементарных экономических знаний для удовлетворения интересов детей и реализацию их возможностей.</w:t>
      </w:r>
    </w:p>
    <w:p w:rsidR="00A80D1B" w:rsidRPr="00A80D1B" w:rsidRDefault="00A80D1B" w:rsidP="00B7743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исследованиях А.Д. Шатовой было выявлено, что дети старшего дошкольного возраста способны соотносить экономические понятия с определенными жизненными ситуациями, что свидетельствует об ускорении экономической социализации современных дошкольников. </w:t>
      </w:r>
    </w:p>
    <w:p w:rsidR="00A80D1B" w:rsidRPr="00A80D1B" w:rsidRDefault="00A80D1B" w:rsidP="00B7743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 экономического воспитания детей старшего дошкольного возраста включает единство трех компонентов:</w:t>
      </w:r>
    </w:p>
    <w:p w:rsidR="00A80D1B" w:rsidRPr="00A80D1B" w:rsidRDefault="00A80D1B" w:rsidP="00B7743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A80D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мотивационный компонент</w:t>
      </w: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предполагает наличие у детей интереса к экономической сфере жизни, закрепление основных экономических понятий, представлений и умений;</w:t>
      </w:r>
    </w:p>
    <w:p w:rsidR="00A80D1B" w:rsidRPr="00A80D1B" w:rsidRDefault="00A80D1B" w:rsidP="00B7743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A80D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информационный блок</w:t>
      </w: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включает овладение первоначальными экономическими понятиями, понимание основных причинно-следственных связей в области экономики; </w:t>
      </w:r>
    </w:p>
    <w:p w:rsidR="00A80D1B" w:rsidRPr="00A80D1B" w:rsidRDefault="00A80D1B" w:rsidP="00C74FF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3)</w:t>
      </w:r>
      <w:r w:rsidRPr="00A80D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операционный блок </w:t>
      </w: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это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D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элементарные практические умения и навыки в сфере экономических отношений, умение ориентироваться в различных жизненных ситуациях. </w:t>
      </w:r>
    </w:p>
    <w:p w:rsidR="00A80D1B" w:rsidRPr="00B77433" w:rsidRDefault="00A80D1B" w:rsidP="00C74F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774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Стоит подчеркнуть, что экономическое воспитание тесно связано с социально-нравственным, которое включает развитие у подрастающего поколения таких ценных качеств, как справедливость, честность, уважение к результатам труда взрослых, бережливость и др.</w:t>
      </w:r>
      <w:proofErr w:type="gramEnd"/>
    </w:p>
    <w:p w:rsidR="009B77DA" w:rsidRPr="00B77433" w:rsidRDefault="009B77DA" w:rsidP="00C74F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результаты экономического воспитания можно ожидать?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F81" w:rsidRPr="00D82F81" w:rsidRDefault="00D82F81" w:rsidP="00F0222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приближенность </w:t>
      </w:r>
      <w:r w:rsidR="009B77DA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 к реальной действительности, начала экономического мышления</w:t>
      </w: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F81" w:rsidRPr="00D82F81" w:rsidRDefault="009B77DA" w:rsidP="00B77433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к социальным явлениям, происходящим в общественной жизни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F81" w:rsidRPr="00D82F81" w:rsidRDefault="009B77DA" w:rsidP="00B77433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 о новых профессиях, умение рассказать о них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F81" w:rsidRPr="00D82F81" w:rsidRDefault="009B77DA" w:rsidP="00B77433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таких качеств как умение честно выигрывать, соревноваться, радоваться успехам товарища, проигрывать и не бояться проигрыша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F81" w:rsidRPr="00D82F81" w:rsidRDefault="009B77DA" w:rsidP="00B77433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общительность чувство собственного достоинства, ответственность, стремление доводить начатое до конца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F81" w:rsidRPr="00D82F81" w:rsidRDefault="009B77DA" w:rsidP="00C74FF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здоровый интерес к деньгам, осознание их честного приобретени</w:t>
      </w:r>
      <w:r w:rsidR="00A80D1B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F81" w:rsidRPr="00D82F81" w:rsidRDefault="00B77433" w:rsidP="00C74F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экономическому воспитанию старших дошкольников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проводить по 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</w:t>
      </w:r>
    </w:p>
    <w:p w:rsidR="00D82F81" w:rsidRPr="00D82F81" w:rsidRDefault="00D82F81" w:rsidP="00C74FF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— продукт;</w:t>
      </w:r>
    </w:p>
    <w:p w:rsidR="00D82F81" w:rsidRPr="00D82F81" w:rsidRDefault="00D82F81" w:rsidP="00B77433">
      <w:pPr>
        <w:numPr>
          <w:ilvl w:val="0"/>
          <w:numId w:val="3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цена (стоимость);</w:t>
      </w:r>
    </w:p>
    <w:p w:rsidR="009B77DA" w:rsidRPr="00B77433" w:rsidRDefault="00D82F81" w:rsidP="00B77433">
      <w:pPr>
        <w:numPr>
          <w:ilvl w:val="0"/>
          <w:numId w:val="3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Бережливость — основа экономики.</w:t>
      </w:r>
    </w:p>
    <w:p w:rsidR="009B77DA" w:rsidRPr="00D82F81" w:rsidRDefault="009B77DA" w:rsidP="00C74FF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Реклама: желание и возможности.</w:t>
      </w:r>
    </w:p>
    <w:p w:rsidR="00F4711F" w:rsidRPr="00B77433" w:rsidRDefault="00C74FF7" w:rsidP="00C74F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</w:t>
      </w:r>
      <w:r w:rsidR="00F4711F"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711F"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решение следующих задач: формировать представления о содержании деятельности людей разных профессий; учить уважать людей, умеющих трудиться и честно зарабатывать деньги; поощрять желание и стремление детей быть занятыми полезной де</w:t>
      </w:r>
      <w:r w:rsidR="00F4711F"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ятельностью, помогать взрослым.</w:t>
      </w:r>
    </w:p>
    <w:p w:rsidR="00D82F81" w:rsidRPr="00D82F81" w:rsidRDefault="00F4711F" w:rsidP="00C74F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экономического воспитания – трудовое воспитание. При этом следует обратить внимание на мотивы, побуждающие ребенка к труду, его отношение к результату труда, заинтересованность в качественном выполнении порученной работы и своих обязанностей. Определяющим компонентом экономического воспитания является результат труда, благодаря </w:t>
      </w:r>
      <w:r w:rsidR="00C7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создается предметный, «рукотворный мир»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важно на какой ступени дошкольного возраста у ребёнка возникает интерес и желание созидать, осознавать значимость своего труда и других людей. Целесообразно тщательно продумывать возможные варианты использования результатов всех видов предметно – продуктивной деятельности детей, что позволит убедить их в преимуществах качественно выполненной работы</w:t>
      </w:r>
      <w:r w:rsidR="0044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(её предпочитают, оцени</w:t>
      </w:r>
      <w:r w:rsidR="0044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Особенность труда дошкольника это его близость к иг</w:t>
      </w:r>
      <w:r w:rsidR="00447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связь с игрой. В игре дети «покупают», «продают», «меняют», «работают»</w:t>
      </w:r>
      <w:r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Происходит формирование экономического поведения в игре. Связь реального и условного дает хорошие результаты при формировании экономического воспитания и развития детей. Дети правильно используют экономические понятия в игре, имеют представление о качестве товаров, их полезности для человека, могут рассказать почему был сделан выбор в пользу того или иного товара при покупке, расширяется представление детей о профессиях взрослых, расширяются математические представления детей. Работа по формированию экономических представлений обогащает игру, даёт толчок детям для новых сюжетов, новых тем в играх.</w:t>
      </w:r>
    </w:p>
    <w:p w:rsidR="00D82F81" w:rsidRPr="00D82F81" w:rsidRDefault="004474BB" w:rsidP="00447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такого направления как «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цена (стоимость)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правильное отношение к деньгам, как к предмету жизненной необходимости. Воспитывать начало разумного поведения в жизненных ситуациях, связанных с деньгами; дать представление о том, что деньгами оплачивают результаты труда людей и к ним </w:t>
      </w:r>
      <w:proofErr w:type="gramStart"/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относиться с уважением начинается</w:t>
      </w:r>
      <w:proofErr w:type="gramEnd"/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младших группах. Ребятам дается представление о том, что деньги являются средством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платы труда человека, средством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помощи которог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приобретаются предметы. Играя, например, в «Туристическое агентство»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знакомятся с деньгами (валютой) других стран, историей денег, а значит и с историей страны.</w:t>
      </w:r>
    </w:p>
    <w:p w:rsidR="00D82F81" w:rsidRPr="00B77433" w:rsidRDefault="004474BB" w:rsidP="004474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«Бережливость — основа экономики»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82F81"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анная направленность ориентирована 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решение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таких 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как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: воспитывать у детей навыки и привычки культурного поведения в быту, формировать представление о том, что предметный мир – это рукотворный мир, так как в каждый предмет вложен труд человека, заслуживающий уважения. С возрастом становятся актуальными такие качества как экономность, бережливость, рациональность, аккуратность, т.е.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экономической деятельно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сти, в основе которых заложено «отношение к вещи»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711F" w:rsidRPr="00D82F81" w:rsidRDefault="004474BB" w:rsidP="00447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Следующее направление – «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Реклама: желания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возможности», и его задачи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у детей интерес и положительное отношение к рекламе; дать представление о рекламе её назначении, учить детей правильно воспринимать рекламу; воспитывать разумные потребности. Эта тема наиболее интересна для ребят старшего дошкольного возраста. Дети слушают её и запоминают, с удовольствием цитируют, оценивают данное явление так, как они понимают его. И тут взрослый должен помочь скоординировать отношения ребёнка между желаемым и возможным, нужным и ненужным. Взрослые должны поддерживать разговоры детей о рекламе, интересоваться, осознают ли дети смысл рекламы, приучать детей к тому, что сразу всё рекламируемое купить нельзя. Важно также знакомить с профессиями людей, которые делают рекламу (текстовики, художники, дизайнеры, программисты и др.) рассказывать о разнообразных печатных, электронных средствах информации. И </w:t>
      </w:r>
      <w:proofErr w:type="gramStart"/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наконец</w:t>
      </w:r>
      <w:proofErr w:type="gramEnd"/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бщение детей в игровой форме к «процессу производства» рекламы. Дети «рисуют своё собственное дело»</w:t>
      </w:r>
      <w:r w:rsidR="00F4711F" w:rsidRPr="00B7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придумывают к нему рекламу. Создают рекламу в форме рисунков, прозы, рекламу группы и детского сада.</w:t>
      </w:r>
    </w:p>
    <w:p w:rsidR="00624C11" w:rsidRPr="00B77433" w:rsidRDefault="00624C11" w:rsidP="004474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Использование в работе разнообразных организационных форм помогает воспитателю сделать процесс экономического воспитания дошкольников интересным, творческим, развивающим и в то же время, доступным.</w:t>
      </w:r>
    </w:p>
    <w:p w:rsidR="00624C11" w:rsidRPr="00B77433" w:rsidRDefault="00624C11" w:rsidP="004474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 xml:space="preserve">Особой формой познавательной деятельности является интегрированное занятие по математическому развитию и окружающему миру, где детей знакомят с явлениями социальной жизни и предметным миром. 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Детей знакомят с функциональным назначение различных профессий взрослых, моделируют их трудовые действия, тем самым происходит приобщение к экономической сфере общественной жизни. В ходе решения логических и арифметических задач у дошкольников повышается интерес к приобретению экономических знаний, что, в свою очередь, побуждает ребенка к самостоятельному поиску ответов на интересующие вопросы.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 xml:space="preserve">Широко используются сказки с экономическим содержанием, придумать которые достаточно просто, взяв за основу практически любую народную сказку со знакомыми персонажами и сюжетом. Сказка, как известно, является эффективным средством </w:t>
      </w:r>
      <w:r w:rsidRPr="00B77433">
        <w:lastRenderedPageBreak/>
        <w:t>формирования у детей дошкольного возраста знаний, в том числе, экономических, развития предпосылок экономического мышления.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Важнейшим средством формирования экономических представлений дошкольников следует считать игровую деятельность. Игра, как известно, занимает важное место в жизни дошкольника как самостоятельная деятельность. Через игру дошкольники познают и осваивают мир.  Приоритетным видом игровой деятельности в жизни дошкольника является сюжетно-ролевая игра, отличительной особенностью которой является ярко выраженный творческий и самостоятельный характер, что повышает ее значимость в процессе овладения экономическими понятиями и умениями. Именно сюжетно-ролевые игры позволяют для ребенка сделать экономику понятной. Дошкольники любят рекламные игры, где можно рекламировать различные товары, подчеркивая их привлекательность и преимущества.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В логических, дидактических и интеллектуальных играх дети уточняют и закрепляют представления о социально-экономических отношениях, получают новые знания, осваивают новые экономические понятия (кредит, ипотека, безнал, расходы и др.). С детьми проводятся не только игры, но и чтение художественной литературы, решение проблемных ситуаций, возникающих в сказках и реальной жизни, развлечения, драматизации, конкурсы, праздники и др.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Для того</w:t>
      </w:r>
      <w:proofErr w:type="gramStart"/>
      <w:r w:rsidRPr="00B77433">
        <w:t>,</w:t>
      </w:r>
      <w:proofErr w:type="gramEnd"/>
      <w:r w:rsidRPr="00B77433">
        <w:t xml:space="preserve"> чтобы дети самостоятельно применяли полученные в ходе организованной образовательной деятельности представления, важно грамотно организовать развивающую предметно-пространственную среду в группе. На полках и стеллажах необходимо разместить настольно-печатные экономические игры, предоставить детям образцы монет и бумажных купюр в соответствии с их возрастом, карточки с проблемными ситуациями и задачами по экономике, макеты, ребусы, головоломки, экономическую карту, в которую дети играют, путешествуя. Чем младше дошкольники, тем больше кукольных игрушек должно быть, причем таких, которых они знают: Гном-Эконом, Буратино и т.д. 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Однако</w:t>
      </w:r>
      <w:proofErr w:type="gramStart"/>
      <w:r w:rsidRPr="00B77433">
        <w:t>,</w:t>
      </w:r>
      <w:proofErr w:type="gramEnd"/>
      <w:r w:rsidRPr="00B77433">
        <w:t xml:space="preserve"> самое главное влияние на развитие детей дошкольного возраста несомненно оказывает семья. Работа по экономическому развитию детей дошкольного возраста невозможна без участия родителей. Они должны быть заинтересованы и понимать важность данной проблемы. Прежде всего, семья является первой экономической средой, с которой сталкивается дошкольник. Именно в семье ребенок знакомится с первоначальными экономическими представлениями, приобщается к планированию семейного бюджета, узнает, для чего нужны деньги, реклама, вместе </w:t>
      </w:r>
      <w:proofErr w:type="gramStart"/>
      <w:r w:rsidRPr="00B77433">
        <w:t>со</w:t>
      </w:r>
      <w:proofErr w:type="gramEnd"/>
      <w:r w:rsidRPr="00B77433">
        <w:t xml:space="preserve"> взрослыми посещает торговые центры, банки, участвует в процессах купли-продажи и т.д. При ребенке часто ведутся разговоры о доходах и расходах семьи, материальном благополучии, бережливости. Поскольку экономический опыт дошкольников в силу возрастных особенностей достаточно ограничен, перед родителями ставится задача - создание таких воспитательных ситуаций, которые будут обогащать представления детей об экономической сфере жизни, формировать собственный опыт, навыки и привычки экономного </w:t>
      </w:r>
      <w:proofErr w:type="spellStart"/>
      <w:r w:rsidRPr="00B77433">
        <w:t>потребительства</w:t>
      </w:r>
      <w:proofErr w:type="spellEnd"/>
      <w:r w:rsidRPr="00B77433">
        <w:t>. Родители должны учить детей с раннего возраста осознавать стоимость вещей: одежды, предметов гигиены, игрушек, книг. Каждую вещь ребенок должен ценить, так как она создана трудом взрослых. Воспитательная сила семьи способствует интенсивности, глубине освоения знаний, нравственных норм и правил поведения.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lastRenderedPageBreak/>
        <w:t xml:space="preserve">Главная задача родителей - заложить основы экономического сознания, т.е. понимания необходимости сознательного потребления ресурсов и разумного ведения хозяйства, к участию в котором должны привлекаться и дети дошкольного возраста. </w:t>
      </w:r>
    </w:p>
    <w:p w:rsidR="00624C11" w:rsidRPr="00B77433" w:rsidRDefault="00624C11" w:rsidP="00F0222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Важно развивать представления у дошкольников о деньгах и семейном бюджете, доходах и расходах, вместе планировать необходимые покупки. Обычно малыши осознают только наличие игрушек и еды, на остальное родители не всегда обращают внимание, поэтому нужно подводить ребенка к пониманию того, что игрушками и едой не все ограничено. Поэтому крайне необходимо, чтобы детский сад и родители сотрудничали в воп</w:t>
      </w:r>
      <w:r w:rsidRPr="00B77433">
        <w:t>росах экономического воспитания</w:t>
      </w:r>
      <w:r w:rsidRPr="00B77433">
        <w:t xml:space="preserve">. Знакомя детей с экономическими понятиями, следует воспитывать чувство ответственности за свои вещи и окружающие предметы. </w:t>
      </w:r>
    </w:p>
    <w:p w:rsidR="00624C11" w:rsidRPr="00B77433" w:rsidRDefault="00624C11" w:rsidP="00B774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Таким образом, важность целенаправленной работы детского сада и родителей воспитанников подтверждается тем, что именно семья является первичной средой экономического воспитания ребенка. Чтобы ребенок бережно относился к труду взрослых, игрушкам и предметам, педагоги и родители должны объединить свои усилия в реализации задачи экономического воспитания, прежде всего, собственным примером демонстрировать способы бережного отношения к окружающим предметам, потребляемым ресурсам и разумного расходования материальных средств.</w:t>
      </w:r>
    </w:p>
    <w:p w:rsidR="00624C11" w:rsidRPr="00B77433" w:rsidRDefault="00624C11" w:rsidP="00B774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7433">
        <w:t>Н</w:t>
      </w:r>
      <w:r w:rsidRPr="00B77433">
        <w:t>еобходимо подчеркнуть, что решение проблемы приобщения детей к экономике – это эффективный путь подготовки к жизни, его социальной адаптации в обществе, к формированию с детского возраста образа своей будущей семьи. Перед педагогами стоит трудная, но благородная задача: дать представление детям, что через создание материальных и духовных благ формируется человек, гражданин общества и отношение к нему окружающих людей. Познавая мир и самих себя, дети одновременно приобретают чувство ответственности за материальные и духовные ценности, которые создаются старшим поколением.</w:t>
      </w:r>
    </w:p>
    <w:p w:rsidR="00D82F81" w:rsidRPr="00B77433" w:rsidRDefault="00D82F81" w:rsidP="00B77433">
      <w:pPr>
        <w:rPr>
          <w:rFonts w:ascii="Times New Roman" w:hAnsi="Times New Roman" w:cs="Times New Roman"/>
          <w:sz w:val="24"/>
          <w:szCs w:val="24"/>
        </w:rPr>
      </w:pPr>
    </w:p>
    <w:p w:rsidR="00D82F81" w:rsidRPr="00B77433" w:rsidRDefault="00D82F81" w:rsidP="00B77433">
      <w:pPr>
        <w:rPr>
          <w:rFonts w:ascii="Times New Roman" w:hAnsi="Times New Roman" w:cs="Times New Roman"/>
          <w:sz w:val="24"/>
          <w:szCs w:val="24"/>
        </w:rPr>
      </w:pPr>
    </w:p>
    <w:p w:rsidR="00D82F81" w:rsidRDefault="00F0222A" w:rsidP="00B77433">
      <w:pPr>
        <w:rPr>
          <w:rFonts w:ascii="Times New Roman" w:hAnsi="Times New Roman" w:cs="Times New Roman"/>
          <w:b/>
          <w:sz w:val="24"/>
          <w:szCs w:val="24"/>
        </w:rPr>
      </w:pPr>
      <w:r w:rsidRPr="00F0222A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</w:p>
    <w:p w:rsidR="00D53236" w:rsidRDefault="00D53236" w:rsidP="00D53236">
      <w:pPr>
        <w:pStyle w:val="a6"/>
        <w:numPr>
          <w:ilvl w:val="1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Галкина, Л.Н. Экономическое образование детей дошкольного возраста/ Учебно-методическое пособие. – Издательство Челябинского государственного педагогического университета, 2015.</w:t>
      </w:r>
    </w:p>
    <w:p w:rsidR="00D53236" w:rsidRDefault="00D53236" w:rsidP="00D53236">
      <w:pPr>
        <w:pStyle w:val="a6"/>
        <w:numPr>
          <w:ilvl w:val="1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Шатова, А.Д. </w:t>
      </w:r>
      <w:r w:rsidRPr="00D53236">
        <w:rPr>
          <w:rFonts w:ascii="Times New Roman" w:hAnsi="Times New Roman" w:cs="Times New Roman"/>
          <w:sz w:val="24"/>
          <w:szCs w:val="24"/>
        </w:rPr>
        <w:t xml:space="preserve">Тропинка в экономику: программа: методические рекомендации: конспекты занятий с детьми 5–7 лет — М.: </w:t>
      </w:r>
      <w:proofErr w:type="spellStart"/>
      <w:r w:rsidRPr="00D532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3236">
        <w:rPr>
          <w:rFonts w:ascii="Times New Roman" w:hAnsi="Times New Roman" w:cs="Times New Roman"/>
          <w:sz w:val="24"/>
          <w:szCs w:val="24"/>
        </w:rPr>
        <w:t>-Граф, 2015.</w:t>
      </w:r>
    </w:p>
    <w:p w:rsidR="00D53236" w:rsidRDefault="00D53236" w:rsidP="00D53236">
      <w:pPr>
        <w:pStyle w:val="a6"/>
        <w:numPr>
          <w:ilvl w:val="1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3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Беседы об экономике: Методические рекомендации. - М.: ТЦ Сфера, 2009.</w:t>
      </w:r>
    </w:p>
    <w:p w:rsidR="00D53236" w:rsidRPr="00D53236" w:rsidRDefault="00D53236" w:rsidP="00D53236">
      <w:pPr>
        <w:pStyle w:val="a6"/>
        <w:numPr>
          <w:ilvl w:val="1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A25F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https://urok.1sept.ru/articles/599492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D53236" w:rsidRPr="00D5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2D8"/>
    <w:multiLevelType w:val="multilevel"/>
    <w:tmpl w:val="E56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02CAB"/>
    <w:multiLevelType w:val="multilevel"/>
    <w:tmpl w:val="A144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E0FF1"/>
    <w:multiLevelType w:val="multilevel"/>
    <w:tmpl w:val="67B6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34A4D"/>
    <w:multiLevelType w:val="multilevel"/>
    <w:tmpl w:val="3DAC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EE"/>
    <w:rsid w:val="000C7F5C"/>
    <w:rsid w:val="001823F0"/>
    <w:rsid w:val="001F27F9"/>
    <w:rsid w:val="002D10D0"/>
    <w:rsid w:val="004474BB"/>
    <w:rsid w:val="00624C11"/>
    <w:rsid w:val="00795CEE"/>
    <w:rsid w:val="00812E04"/>
    <w:rsid w:val="009B77DA"/>
    <w:rsid w:val="00A40649"/>
    <w:rsid w:val="00A72D42"/>
    <w:rsid w:val="00A80D1B"/>
    <w:rsid w:val="00B77433"/>
    <w:rsid w:val="00C34C87"/>
    <w:rsid w:val="00C74FF7"/>
    <w:rsid w:val="00D53236"/>
    <w:rsid w:val="00D82F81"/>
    <w:rsid w:val="00F0222A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77DA"/>
    <w:pPr>
      <w:ind w:left="720"/>
      <w:contextualSpacing/>
    </w:pPr>
  </w:style>
  <w:style w:type="character" w:customStyle="1" w:styleId="apple-converted-space">
    <w:name w:val="apple-converted-space"/>
    <w:basedOn w:val="a0"/>
    <w:rsid w:val="00F4711F"/>
  </w:style>
  <w:style w:type="character" w:styleId="a7">
    <w:name w:val="Hyperlink"/>
    <w:basedOn w:val="a0"/>
    <w:uiPriority w:val="99"/>
    <w:unhideWhenUsed/>
    <w:rsid w:val="00D5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77DA"/>
    <w:pPr>
      <w:ind w:left="720"/>
      <w:contextualSpacing/>
    </w:pPr>
  </w:style>
  <w:style w:type="character" w:customStyle="1" w:styleId="apple-converted-space">
    <w:name w:val="apple-converted-space"/>
    <w:basedOn w:val="a0"/>
    <w:rsid w:val="00F4711F"/>
  </w:style>
  <w:style w:type="character" w:styleId="a7">
    <w:name w:val="Hyperlink"/>
    <w:basedOn w:val="a0"/>
    <w:uiPriority w:val="99"/>
    <w:unhideWhenUsed/>
    <w:rsid w:val="00D5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101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2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20560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95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1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5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8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48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7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6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863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3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1020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5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0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18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8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2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77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8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4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5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2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684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65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7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9747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44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50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4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46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4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74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0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99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4718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0627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7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67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1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8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0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28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22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1939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00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5994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E760-87CD-43DD-8446-0BE0ED7F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2</cp:revision>
  <cp:lastPrinted>2022-01-23T17:41:00Z</cp:lastPrinted>
  <dcterms:created xsi:type="dcterms:W3CDTF">2022-01-23T14:35:00Z</dcterms:created>
  <dcterms:modified xsi:type="dcterms:W3CDTF">2022-01-23T20:24:00Z</dcterms:modified>
</cp:coreProperties>
</file>